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92211" w14:textId="3A1A3FC5" w:rsidR="00070D95" w:rsidRPr="00DE254B" w:rsidRDefault="00000000" w:rsidP="00DE254B">
      <w:pPr>
        <w:tabs>
          <w:tab w:val="left" w:pos="5748"/>
        </w:tabs>
        <w:spacing w:before="82"/>
        <w:rPr>
          <w:rFonts w:ascii="Arial" w:hAnsi="Arial" w:cs="Arial"/>
          <w:b/>
          <w:bCs/>
          <w:color w:val="4F81BD" w:themeColor="accent1"/>
          <w:sz w:val="32"/>
          <w:szCs w:val="32"/>
        </w:rPr>
      </w:pPr>
      <w:bookmarkStart w:id="0" w:name="Slide_1:_Context-Behavior-Impact:__The_C"/>
      <w:bookmarkEnd w:id="0"/>
      <w:r w:rsidRPr="00DE254B">
        <w:rPr>
          <w:rFonts w:ascii="Arial" w:hAnsi="Arial" w:cs="Arial"/>
          <w:b/>
          <w:bCs/>
          <w:color w:val="4F81BD" w:themeColor="accent1"/>
          <w:sz w:val="32"/>
          <w:szCs w:val="32"/>
        </w:rPr>
        <w:t>Context-Behavior-Impact</w:t>
      </w:r>
      <w:r w:rsidR="00DE254B">
        <w:rPr>
          <w:rFonts w:ascii="Arial" w:hAnsi="Arial" w:cs="Arial"/>
          <w:b/>
          <w:bCs/>
          <w:color w:val="4F81BD" w:themeColor="accent1"/>
          <w:sz w:val="32"/>
          <w:szCs w:val="32"/>
        </w:rPr>
        <w:t xml:space="preserve">: </w:t>
      </w:r>
      <w:r w:rsidRPr="00DE254B">
        <w:rPr>
          <w:rFonts w:ascii="Arial" w:hAnsi="Arial" w:cs="Arial"/>
          <w:color w:val="4F81BD" w:themeColor="accent1"/>
          <w:sz w:val="32"/>
          <w:szCs w:val="32"/>
        </w:rPr>
        <w:t>The CBI Feedback</w:t>
      </w:r>
      <w:r w:rsidRPr="00DE254B">
        <w:rPr>
          <w:rFonts w:ascii="Arial" w:hAnsi="Arial" w:cs="Arial"/>
          <w:color w:val="4F81BD" w:themeColor="accent1"/>
          <w:spacing w:val="-6"/>
          <w:sz w:val="32"/>
          <w:szCs w:val="32"/>
        </w:rPr>
        <w:t xml:space="preserve"> </w:t>
      </w:r>
      <w:r w:rsidRPr="00DE254B">
        <w:rPr>
          <w:rFonts w:ascii="Arial" w:hAnsi="Arial" w:cs="Arial"/>
          <w:color w:val="4F81BD" w:themeColor="accent1"/>
          <w:sz w:val="32"/>
          <w:szCs w:val="32"/>
        </w:rPr>
        <w:t>Model</w:t>
      </w:r>
    </w:p>
    <w:p w14:paraId="260CC02B" w14:textId="775DA613" w:rsidR="00070D95" w:rsidRPr="00636150" w:rsidRDefault="00070D95" w:rsidP="00DE254B">
      <w:pPr>
        <w:pStyle w:val="BodyText"/>
        <w:spacing w:before="10" w:line="240" w:lineRule="auto"/>
        <w:ind w:left="0" w:firstLine="0"/>
        <w:rPr>
          <w:rFonts w:ascii="Arial" w:hAnsi="Arial" w:cs="Arial"/>
          <w:sz w:val="19"/>
        </w:rPr>
      </w:pPr>
    </w:p>
    <w:p w14:paraId="5234EADE" w14:textId="77777777" w:rsidR="00070D95" w:rsidRPr="00DE254B" w:rsidRDefault="00000000" w:rsidP="00DE254B">
      <w:pPr>
        <w:pStyle w:val="ListParagraph"/>
        <w:numPr>
          <w:ilvl w:val="0"/>
          <w:numId w:val="4"/>
        </w:numPr>
        <w:tabs>
          <w:tab w:val="left" w:pos="1055"/>
          <w:tab w:val="left" w:pos="1056"/>
        </w:tabs>
        <w:spacing w:before="81" w:line="290" w:lineRule="exact"/>
        <w:rPr>
          <w:rFonts w:ascii="Arial" w:hAnsi="Arial" w:cs="Arial"/>
        </w:rPr>
      </w:pPr>
      <w:r w:rsidRPr="00DE254B">
        <w:rPr>
          <w:rFonts w:ascii="Arial" w:hAnsi="Arial" w:cs="Arial"/>
        </w:rPr>
        <w:t>Feedback is one of the best methods to develop</w:t>
      </w:r>
      <w:r w:rsidRPr="00DE254B">
        <w:rPr>
          <w:rFonts w:ascii="Arial" w:hAnsi="Arial" w:cs="Arial"/>
          <w:spacing w:val="-16"/>
        </w:rPr>
        <w:t xml:space="preserve"> </w:t>
      </w:r>
      <w:r w:rsidRPr="00DE254B">
        <w:rPr>
          <w:rFonts w:ascii="Arial" w:hAnsi="Arial" w:cs="Arial"/>
        </w:rPr>
        <w:t>leaders.</w:t>
      </w:r>
    </w:p>
    <w:p w14:paraId="532317CC" w14:textId="77777777" w:rsidR="00070D95" w:rsidRPr="00DE254B" w:rsidRDefault="00000000" w:rsidP="00DE254B">
      <w:pPr>
        <w:pStyle w:val="ListParagraph"/>
        <w:numPr>
          <w:ilvl w:val="0"/>
          <w:numId w:val="4"/>
        </w:numPr>
        <w:tabs>
          <w:tab w:val="left" w:pos="1055"/>
          <w:tab w:val="left" w:pos="1056"/>
        </w:tabs>
        <w:rPr>
          <w:rFonts w:ascii="Arial" w:hAnsi="Arial" w:cs="Arial"/>
        </w:rPr>
      </w:pPr>
      <w:r w:rsidRPr="00DE254B">
        <w:rPr>
          <w:rFonts w:ascii="Arial" w:hAnsi="Arial" w:cs="Arial"/>
        </w:rPr>
        <w:t>This model can be used to guide the delivery of positive or constructive (negative)</w:t>
      </w:r>
      <w:r w:rsidRPr="00DE254B">
        <w:rPr>
          <w:rFonts w:ascii="Arial" w:hAnsi="Arial" w:cs="Arial"/>
          <w:spacing w:val="-30"/>
        </w:rPr>
        <w:t xml:space="preserve"> </w:t>
      </w:r>
      <w:r w:rsidRPr="00DE254B">
        <w:rPr>
          <w:rFonts w:ascii="Arial" w:hAnsi="Arial" w:cs="Arial"/>
        </w:rPr>
        <w:t>feedback.</w:t>
      </w:r>
    </w:p>
    <w:p w14:paraId="0454BC16" w14:textId="77777777" w:rsidR="00070D95" w:rsidRPr="00DE254B" w:rsidRDefault="00000000" w:rsidP="00DE254B">
      <w:pPr>
        <w:pStyle w:val="ListParagraph"/>
        <w:numPr>
          <w:ilvl w:val="0"/>
          <w:numId w:val="4"/>
        </w:numPr>
        <w:tabs>
          <w:tab w:val="left" w:pos="1055"/>
          <w:tab w:val="left" w:pos="1056"/>
        </w:tabs>
        <w:rPr>
          <w:rFonts w:ascii="Arial" w:hAnsi="Arial" w:cs="Arial"/>
        </w:rPr>
      </w:pPr>
      <w:r w:rsidRPr="00DE254B">
        <w:rPr>
          <w:rFonts w:ascii="Arial" w:hAnsi="Arial" w:cs="Arial"/>
        </w:rPr>
        <w:t xml:space="preserve">Many leaders deliver positive feedback well; </w:t>
      </w:r>
      <w:r w:rsidRPr="00DE254B">
        <w:rPr>
          <w:rFonts w:ascii="Arial" w:hAnsi="Arial" w:cs="Arial"/>
          <w:spacing w:val="-4"/>
        </w:rPr>
        <w:t xml:space="preserve">however, </w:t>
      </w:r>
      <w:r w:rsidRPr="00DE254B">
        <w:rPr>
          <w:rFonts w:ascii="Arial" w:hAnsi="Arial" w:cs="Arial"/>
        </w:rPr>
        <w:t>most leaders struggle to provide constructive</w:t>
      </w:r>
      <w:r w:rsidRPr="00DE254B">
        <w:rPr>
          <w:rFonts w:ascii="Arial" w:hAnsi="Arial" w:cs="Arial"/>
          <w:spacing w:val="-39"/>
        </w:rPr>
        <w:t xml:space="preserve"> </w:t>
      </w:r>
      <w:r w:rsidRPr="00DE254B">
        <w:rPr>
          <w:rFonts w:ascii="Arial" w:hAnsi="Arial" w:cs="Arial"/>
        </w:rPr>
        <w:t>feedback.</w:t>
      </w:r>
    </w:p>
    <w:p w14:paraId="41C05CB4" w14:textId="77777777" w:rsidR="00070D95" w:rsidRPr="00DE254B" w:rsidRDefault="00000000" w:rsidP="00DE254B">
      <w:pPr>
        <w:pStyle w:val="ListParagraph"/>
        <w:numPr>
          <w:ilvl w:val="0"/>
          <w:numId w:val="4"/>
        </w:numPr>
        <w:tabs>
          <w:tab w:val="left" w:pos="1055"/>
          <w:tab w:val="left" w:pos="1056"/>
        </w:tabs>
        <w:rPr>
          <w:rFonts w:ascii="Arial" w:hAnsi="Arial" w:cs="Arial"/>
        </w:rPr>
      </w:pPr>
      <w:r w:rsidRPr="00DE254B">
        <w:rPr>
          <w:rFonts w:ascii="Arial" w:hAnsi="Arial" w:cs="Arial"/>
          <w:i/>
        </w:rPr>
        <w:t xml:space="preserve">Effectively delivering constructive feedback </w:t>
      </w:r>
      <w:r w:rsidRPr="00DE254B">
        <w:rPr>
          <w:rFonts w:ascii="Arial" w:hAnsi="Arial" w:cs="Arial"/>
          <w:i/>
          <w:spacing w:val="-3"/>
        </w:rPr>
        <w:t xml:space="preserve">takes </w:t>
      </w:r>
      <w:r w:rsidRPr="00DE254B">
        <w:rPr>
          <w:rFonts w:ascii="Arial" w:hAnsi="Arial" w:cs="Arial"/>
          <w:i/>
        </w:rPr>
        <w:t>skill and</w:t>
      </w:r>
      <w:r w:rsidRPr="00DE254B">
        <w:rPr>
          <w:rFonts w:ascii="Arial" w:hAnsi="Arial" w:cs="Arial"/>
          <w:i/>
          <w:spacing w:val="-13"/>
        </w:rPr>
        <w:t xml:space="preserve"> </w:t>
      </w:r>
      <w:r w:rsidRPr="00DE254B">
        <w:rPr>
          <w:rFonts w:ascii="Arial" w:hAnsi="Arial" w:cs="Arial"/>
          <w:i/>
        </w:rPr>
        <w:t>courage</w:t>
      </w:r>
      <w:r w:rsidRPr="00DE254B">
        <w:rPr>
          <w:rFonts w:ascii="Arial" w:hAnsi="Arial" w:cs="Arial"/>
        </w:rPr>
        <w:t>.</w:t>
      </w:r>
    </w:p>
    <w:p w14:paraId="0BB12E86" w14:textId="77777777" w:rsidR="00070D95" w:rsidRPr="00DE254B" w:rsidRDefault="00000000" w:rsidP="00DE254B">
      <w:pPr>
        <w:pStyle w:val="ListParagraph"/>
        <w:numPr>
          <w:ilvl w:val="0"/>
          <w:numId w:val="4"/>
        </w:numPr>
        <w:tabs>
          <w:tab w:val="left" w:pos="1055"/>
          <w:tab w:val="left" w:pos="1056"/>
        </w:tabs>
        <w:rPr>
          <w:rFonts w:ascii="Arial" w:hAnsi="Arial" w:cs="Arial"/>
        </w:rPr>
      </w:pPr>
      <w:r w:rsidRPr="00DE254B">
        <w:rPr>
          <w:rFonts w:ascii="Arial" w:hAnsi="Arial" w:cs="Arial"/>
        </w:rPr>
        <w:t>Valuable and effective feedback</w:t>
      </w:r>
      <w:r w:rsidRPr="00DE254B">
        <w:rPr>
          <w:rFonts w:ascii="Arial" w:hAnsi="Arial" w:cs="Arial"/>
          <w:spacing w:val="-20"/>
        </w:rPr>
        <w:t xml:space="preserve"> </w:t>
      </w:r>
      <w:r w:rsidRPr="00DE254B">
        <w:rPr>
          <w:rFonts w:ascii="Arial" w:hAnsi="Arial" w:cs="Arial"/>
        </w:rPr>
        <w:t>is:</w:t>
      </w:r>
    </w:p>
    <w:p w14:paraId="275288F2" w14:textId="77777777" w:rsidR="00070D95" w:rsidRPr="00DE254B" w:rsidRDefault="00000000" w:rsidP="00DE254B">
      <w:pPr>
        <w:pStyle w:val="ListParagraph"/>
        <w:numPr>
          <w:ilvl w:val="1"/>
          <w:numId w:val="4"/>
        </w:numPr>
        <w:tabs>
          <w:tab w:val="left" w:pos="1775"/>
          <w:tab w:val="left" w:pos="1776"/>
        </w:tabs>
        <w:rPr>
          <w:rFonts w:ascii="Arial" w:hAnsi="Arial" w:cs="Arial"/>
        </w:rPr>
      </w:pPr>
      <w:r w:rsidRPr="00DE254B">
        <w:rPr>
          <w:rFonts w:ascii="Arial" w:hAnsi="Arial" w:cs="Arial"/>
        </w:rPr>
        <w:t>Candid</w:t>
      </w:r>
      <w:r w:rsidRPr="00DE254B">
        <w:rPr>
          <w:rFonts w:ascii="Arial" w:hAnsi="Arial" w:cs="Arial"/>
          <w:spacing w:val="-7"/>
        </w:rPr>
        <w:t xml:space="preserve"> </w:t>
      </w:r>
      <w:r w:rsidRPr="00DE254B">
        <w:rPr>
          <w:rFonts w:ascii="Arial" w:hAnsi="Arial" w:cs="Arial"/>
        </w:rPr>
        <w:t>–</w:t>
      </w:r>
      <w:r w:rsidRPr="00DE254B">
        <w:rPr>
          <w:rFonts w:ascii="Arial" w:hAnsi="Arial" w:cs="Arial"/>
          <w:spacing w:val="-1"/>
        </w:rPr>
        <w:t xml:space="preserve"> </w:t>
      </w:r>
      <w:r w:rsidRPr="00DE254B">
        <w:rPr>
          <w:rFonts w:ascii="Arial" w:hAnsi="Arial" w:cs="Arial"/>
        </w:rPr>
        <w:t>Deliver</w:t>
      </w:r>
      <w:r w:rsidRPr="00DE254B">
        <w:rPr>
          <w:rFonts w:ascii="Arial" w:hAnsi="Arial" w:cs="Arial"/>
          <w:spacing w:val="-5"/>
        </w:rPr>
        <w:t xml:space="preserve"> </w:t>
      </w:r>
      <w:r w:rsidRPr="00DE254B">
        <w:rPr>
          <w:rFonts w:ascii="Arial" w:hAnsi="Arial" w:cs="Arial"/>
        </w:rPr>
        <w:t>feedback</w:t>
      </w:r>
      <w:r w:rsidRPr="00DE254B">
        <w:rPr>
          <w:rFonts w:ascii="Arial" w:hAnsi="Arial" w:cs="Arial"/>
          <w:spacing w:val="-6"/>
        </w:rPr>
        <w:t xml:space="preserve"> </w:t>
      </w:r>
      <w:r w:rsidRPr="00DE254B">
        <w:rPr>
          <w:rFonts w:ascii="Arial" w:hAnsi="Arial" w:cs="Arial"/>
        </w:rPr>
        <w:t>straightforwardly;</w:t>
      </w:r>
      <w:r w:rsidRPr="00DE254B">
        <w:rPr>
          <w:rFonts w:ascii="Arial" w:hAnsi="Arial" w:cs="Arial"/>
          <w:spacing w:val="-8"/>
        </w:rPr>
        <w:t xml:space="preserve"> </w:t>
      </w:r>
      <w:r w:rsidRPr="00DE254B">
        <w:rPr>
          <w:rFonts w:ascii="Arial" w:hAnsi="Arial" w:cs="Arial"/>
        </w:rPr>
        <w:t>avoid</w:t>
      </w:r>
      <w:r w:rsidRPr="00DE254B">
        <w:rPr>
          <w:rFonts w:ascii="Arial" w:hAnsi="Arial" w:cs="Arial"/>
          <w:spacing w:val="-1"/>
        </w:rPr>
        <w:t xml:space="preserve"> </w:t>
      </w:r>
      <w:r w:rsidRPr="00DE254B">
        <w:rPr>
          <w:rFonts w:ascii="Arial" w:hAnsi="Arial" w:cs="Arial"/>
        </w:rPr>
        <w:t>restraining,</w:t>
      </w:r>
      <w:r w:rsidRPr="00DE254B">
        <w:rPr>
          <w:rFonts w:ascii="Arial" w:hAnsi="Arial" w:cs="Arial"/>
          <w:spacing w:val="-9"/>
        </w:rPr>
        <w:t xml:space="preserve"> </w:t>
      </w:r>
      <w:r w:rsidRPr="00DE254B">
        <w:rPr>
          <w:rFonts w:ascii="Arial" w:hAnsi="Arial" w:cs="Arial"/>
        </w:rPr>
        <w:t>sugar-coating,</w:t>
      </w:r>
      <w:r w:rsidRPr="00DE254B">
        <w:rPr>
          <w:rFonts w:ascii="Arial" w:hAnsi="Arial" w:cs="Arial"/>
          <w:spacing w:val="-8"/>
        </w:rPr>
        <w:t xml:space="preserve"> </w:t>
      </w:r>
      <w:r w:rsidRPr="00DE254B">
        <w:rPr>
          <w:rFonts w:ascii="Arial" w:hAnsi="Arial" w:cs="Arial"/>
        </w:rPr>
        <w:t>or</w:t>
      </w:r>
      <w:r w:rsidRPr="00DE254B">
        <w:rPr>
          <w:rFonts w:ascii="Arial" w:hAnsi="Arial" w:cs="Arial"/>
          <w:spacing w:val="-1"/>
        </w:rPr>
        <w:t xml:space="preserve"> </w:t>
      </w:r>
      <w:r w:rsidRPr="00DE254B">
        <w:rPr>
          <w:rFonts w:ascii="Arial" w:hAnsi="Arial" w:cs="Arial"/>
        </w:rPr>
        <w:t>only</w:t>
      </w:r>
      <w:r w:rsidRPr="00DE254B">
        <w:rPr>
          <w:rFonts w:ascii="Arial" w:hAnsi="Arial" w:cs="Arial"/>
          <w:spacing w:val="-5"/>
        </w:rPr>
        <w:t xml:space="preserve"> </w:t>
      </w:r>
      <w:r w:rsidRPr="00DE254B">
        <w:rPr>
          <w:rFonts w:ascii="Arial" w:hAnsi="Arial" w:cs="Arial"/>
        </w:rPr>
        <w:t>hinting</w:t>
      </w:r>
      <w:r w:rsidRPr="00DE254B">
        <w:rPr>
          <w:rFonts w:ascii="Arial" w:hAnsi="Arial" w:cs="Arial"/>
          <w:spacing w:val="-8"/>
        </w:rPr>
        <w:t xml:space="preserve"> </w:t>
      </w:r>
      <w:r w:rsidRPr="00DE254B">
        <w:rPr>
          <w:rFonts w:ascii="Arial" w:hAnsi="Arial" w:cs="Arial"/>
        </w:rPr>
        <w:t>at</w:t>
      </w:r>
      <w:r w:rsidRPr="00DE254B">
        <w:rPr>
          <w:rFonts w:ascii="Arial" w:hAnsi="Arial" w:cs="Arial"/>
          <w:spacing w:val="-3"/>
        </w:rPr>
        <w:t xml:space="preserve"> </w:t>
      </w:r>
      <w:r w:rsidRPr="00DE254B">
        <w:rPr>
          <w:rFonts w:ascii="Arial" w:hAnsi="Arial" w:cs="Arial"/>
        </w:rPr>
        <w:t>the</w:t>
      </w:r>
      <w:r w:rsidRPr="00DE254B">
        <w:rPr>
          <w:rFonts w:ascii="Arial" w:hAnsi="Arial" w:cs="Arial"/>
          <w:spacing w:val="-6"/>
        </w:rPr>
        <w:t xml:space="preserve"> </w:t>
      </w:r>
      <w:r w:rsidRPr="00DE254B">
        <w:rPr>
          <w:rFonts w:ascii="Arial" w:hAnsi="Arial" w:cs="Arial"/>
        </w:rPr>
        <w:t>real</w:t>
      </w:r>
      <w:r w:rsidRPr="00DE254B">
        <w:rPr>
          <w:rFonts w:ascii="Arial" w:hAnsi="Arial" w:cs="Arial"/>
          <w:spacing w:val="-3"/>
        </w:rPr>
        <w:t xml:space="preserve"> </w:t>
      </w:r>
      <w:r w:rsidRPr="00DE254B">
        <w:rPr>
          <w:rFonts w:ascii="Arial" w:hAnsi="Arial" w:cs="Arial"/>
        </w:rPr>
        <w:t>message.</w:t>
      </w:r>
    </w:p>
    <w:p w14:paraId="245C8395" w14:textId="77777777" w:rsidR="00070D95" w:rsidRPr="00DE254B" w:rsidRDefault="00000000" w:rsidP="00DE254B">
      <w:pPr>
        <w:pStyle w:val="ListParagraph"/>
        <w:numPr>
          <w:ilvl w:val="1"/>
          <w:numId w:val="4"/>
        </w:numPr>
        <w:tabs>
          <w:tab w:val="left" w:pos="1775"/>
          <w:tab w:val="left" w:pos="1776"/>
        </w:tabs>
        <w:rPr>
          <w:rFonts w:ascii="Arial" w:hAnsi="Arial" w:cs="Arial"/>
        </w:rPr>
      </w:pPr>
      <w:r w:rsidRPr="00DE254B">
        <w:rPr>
          <w:rFonts w:ascii="Arial" w:hAnsi="Arial" w:cs="Arial"/>
        </w:rPr>
        <w:t>Timely – It’s provided as soon as possible after an event or</w:t>
      </w:r>
      <w:r w:rsidRPr="00DE254B">
        <w:rPr>
          <w:rFonts w:ascii="Arial" w:hAnsi="Arial" w:cs="Arial"/>
          <w:spacing w:val="-14"/>
        </w:rPr>
        <w:t xml:space="preserve"> </w:t>
      </w:r>
      <w:r w:rsidRPr="00DE254B">
        <w:rPr>
          <w:rFonts w:ascii="Arial" w:hAnsi="Arial" w:cs="Arial"/>
        </w:rPr>
        <w:t>meeting.</w:t>
      </w:r>
    </w:p>
    <w:p w14:paraId="0C30B28A" w14:textId="77777777" w:rsidR="00070D95" w:rsidRPr="00DE254B" w:rsidRDefault="00000000" w:rsidP="00DE254B">
      <w:pPr>
        <w:pStyle w:val="ListParagraph"/>
        <w:numPr>
          <w:ilvl w:val="1"/>
          <w:numId w:val="4"/>
        </w:numPr>
        <w:tabs>
          <w:tab w:val="left" w:pos="1775"/>
          <w:tab w:val="left" w:pos="1776"/>
        </w:tabs>
        <w:rPr>
          <w:rFonts w:ascii="Arial" w:hAnsi="Arial" w:cs="Arial"/>
        </w:rPr>
      </w:pPr>
      <w:r w:rsidRPr="00DE254B">
        <w:rPr>
          <w:rFonts w:ascii="Arial" w:hAnsi="Arial" w:cs="Arial"/>
        </w:rPr>
        <w:t>Specific -- What was specifically said or done? How was it said or</w:t>
      </w:r>
      <w:r w:rsidRPr="00DE254B">
        <w:rPr>
          <w:rFonts w:ascii="Arial" w:hAnsi="Arial" w:cs="Arial"/>
          <w:spacing w:val="-9"/>
        </w:rPr>
        <w:t xml:space="preserve"> </w:t>
      </w:r>
      <w:r w:rsidRPr="00DE254B">
        <w:rPr>
          <w:rFonts w:ascii="Arial" w:hAnsi="Arial" w:cs="Arial"/>
        </w:rPr>
        <w:t>done?</w:t>
      </w:r>
    </w:p>
    <w:p w14:paraId="433E0F94" w14:textId="77777777" w:rsidR="00070D95" w:rsidRPr="00DE254B" w:rsidRDefault="00000000" w:rsidP="00DE254B">
      <w:pPr>
        <w:pStyle w:val="ListParagraph"/>
        <w:numPr>
          <w:ilvl w:val="1"/>
          <w:numId w:val="4"/>
        </w:numPr>
        <w:tabs>
          <w:tab w:val="left" w:pos="1775"/>
          <w:tab w:val="left" w:pos="1776"/>
        </w:tabs>
        <w:rPr>
          <w:rFonts w:ascii="Arial" w:hAnsi="Arial" w:cs="Arial"/>
        </w:rPr>
      </w:pPr>
      <w:r w:rsidRPr="00DE254B">
        <w:rPr>
          <w:rFonts w:ascii="Arial" w:hAnsi="Arial" w:cs="Arial"/>
        </w:rPr>
        <w:t>Concise – Avoid excessive or rambling</w:t>
      </w:r>
      <w:r w:rsidRPr="00DE254B">
        <w:rPr>
          <w:rFonts w:ascii="Arial" w:hAnsi="Arial" w:cs="Arial"/>
          <w:spacing w:val="-1"/>
        </w:rPr>
        <w:t xml:space="preserve"> </w:t>
      </w:r>
      <w:r w:rsidRPr="00DE254B">
        <w:rPr>
          <w:rFonts w:ascii="Arial" w:hAnsi="Arial" w:cs="Arial"/>
        </w:rPr>
        <w:t>feedback.</w:t>
      </w:r>
    </w:p>
    <w:p w14:paraId="3EE88A7D" w14:textId="77777777" w:rsidR="00070D95" w:rsidRPr="00DE254B" w:rsidRDefault="00000000" w:rsidP="00DE254B">
      <w:pPr>
        <w:pStyle w:val="ListParagraph"/>
        <w:numPr>
          <w:ilvl w:val="1"/>
          <w:numId w:val="4"/>
        </w:numPr>
        <w:tabs>
          <w:tab w:val="left" w:pos="1775"/>
          <w:tab w:val="left" w:pos="1776"/>
        </w:tabs>
        <w:rPr>
          <w:rFonts w:ascii="Arial" w:hAnsi="Arial" w:cs="Arial"/>
        </w:rPr>
      </w:pPr>
      <w:r w:rsidRPr="00DE254B">
        <w:rPr>
          <w:rFonts w:ascii="Arial" w:hAnsi="Arial" w:cs="Arial"/>
        </w:rPr>
        <w:t>Ongoing – It’s delivered</w:t>
      </w:r>
      <w:r w:rsidRPr="00DE254B">
        <w:rPr>
          <w:rFonts w:ascii="Arial" w:hAnsi="Arial" w:cs="Arial"/>
          <w:spacing w:val="-6"/>
        </w:rPr>
        <w:t xml:space="preserve"> </w:t>
      </w:r>
      <w:r w:rsidRPr="00DE254B">
        <w:rPr>
          <w:rFonts w:ascii="Arial" w:hAnsi="Arial" w:cs="Arial"/>
        </w:rPr>
        <w:t>regularly.</w:t>
      </w:r>
    </w:p>
    <w:p w14:paraId="7A15C28F" w14:textId="77777777" w:rsidR="00070D95" w:rsidRPr="00DE254B" w:rsidRDefault="00000000" w:rsidP="00DE254B">
      <w:pPr>
        <w:pStyle w:val="ListParagraph"/>
        <w:numPr>
          <w:ilvl w:val="1"/>
          <w:numId w:val="4"/>
        </w:numPr>
        <w:tabs>
          <w:tab w:val="left" w:pos="1775"/>
          <w:tab w:val="left" w:pos="1776"/>
        </w:tabs>
        <w:spacing w:before="2" w:line="235" w:lineRule="auto"/>
        <w:ind w:right="1043"/>
        <w:rPr>
          <w:rFonts w:ascii="Arial" w:hAnsi="Arial" w:cs="Arial"/>
        </w:rPr>
      </w:pPr>
      <w:r w:rsidRPr="00DE254B">
        <w:rPr>
          <w:rFonts w:ascii="Arial" w:hAnsi="Arial" w:cs="Arial"/>
        </w:rPr>
        <w:t>Balanced</w:t>
      </w:r>
      <w:r w:rsidRPr="00DE254B">
        <w:rPr>
          <w:rFonts w:ascii="Arial" w:hAnsi="Arial" w:cs="Arial"/>
          <w:spacing w:val="-3"/>
        </w:rPr>
        <w:t xml:space="preserve"> </w:t>
      </w:r>
      <w:r w:rsidRPr="00DE254B">
        <w:rPr>
          <w:rFonts w:ascii="Arial" w:hAnsi="Arial" w:cs="Arial"/>
        </w:rPr>
        <w:t>–</w:t>
      </w:r>
      <w:r w:rsidRPr="00DE254B">
        <w:rPr>
          <w:rFonts w:ascii="Arial" w:hAnsi="Arial" w:cs="Arial"/>
          <w:spacing w:val="-1"/>
        </w:rPr>
        <w:t xml:space="preserve"> </w:t>
      </w:r>
      <w:r w:rsidRPr="00DE254B">
        <w:rPr>
          <w:rFonts w:ascii="Arial" w:hAnsi="Arial" w:cs="Arial"/>
        </w:rPr>
        <w:t>Provides</w:t>
      </w:r>
      <w:r w:rsidRPr="00DE254B">
        <w:rPr>
          <w:rFonts w:ascii="Arial" w:hAnsi="Arial" w:cs="Arial"/>
          <w:spacing w:val="-7"/>
        </w:rPr>
        <w:t xml:space="preserve"> </w:t>
      </w:r>
      <w:r w:rsidRPr="00DE254B">
        <w:rPr>
          <w:rFonts w:ascii="Arial" w:hAnsi="Arial" w:cs="Arial"/>
        </w:rPr>
        <w:t>the</w:t>
      </w:r>
      <w:r w:rsidRPr="00DE254B">
        <w:rPr>
          <w:rFonts w:ascii="Arial" w:hAnsi="Arial" w:cs="Arial"/>
          <w:spacing w:val="-3"/>
        </w:rPr>
        <w:t xml:space="preserve"> </w:t>
      </w:r>
      <w:r w:rsidRPr="00DE254B">
        <w:rPr>
          <w:rFonts w:ascii="Arial" w:hAnsi="Arial" w:cs="Arial"/>
        </w:rPr>
        <w:t>same</w:t>
      </w:r>
      <w:r w:rsidRPr="00DE254B">
        <w:rPr>
          <w:rFonts w:ascii="Arial" w:hAnsi="Arial" w:cs="Arial"/>
          <w:spacing w:val="-1"/>
        </w:rPr>
        <w:t xml:space="preserve"> </w:t>
      </w:r>
      <w:r w:rsidRPr="00DE254B">
        <w:rPr>
          <w:rFonts w:ascii="Arial" w:hAnsi="Arial" w:cs="Arial"/>
        </w:rPr>
        <w:t>number</w:t>
      </w:r>
      <w:r w:rsidRPr="00DE254B">
        <w:rPr>
          <w:rFonts w:ascii="Arial" w:hAnsi="Arial" w:cs="Arial"/>
          <w:spacing w:val="-8"/>
        </w:rPr>
        <w:t xml:space="preserve"> </w:t>
      </w:r>
      <w:r w:rsidRPr="00DE254B">
        <w:rPr>
          <w:rFonts w:ascii="Arial" w:hAnsi="Arial" w:cs="Arial"/>
        </w:rPr>
        <w:t>of</w:t>
      </w:r>
      <w:r w:rsidRPr="00DE254B">
        <w:rPr>
          <w:rFonts w:ascii="Arial" w:hAnsi="Arial" w:cs="Arial"/>
          <w:spacing w:val="-3"/>
        </w:rPr>
        <w:t xml:space="preserve"> </w:t>
      </w:r>
      <w:r w:rsidRPr="00DE254B">
        <w:rPr>
          <w:rFonts w:ascii="Arial" w:hAnsi="Arial" w:cs="Arial"/>
        </w:rPr>
        <w:t>positive</w:t>
      </w:r>
      <w:r w:rsidRPr="00DE254B">
        <w:rPr>
          <w:rFonts w:ascii="Arial" w:hAnsi="Arial" w:cs="Arial"/>
          <w:spacing w:val="-3"/>
        </w:rPr>
        <w:t xml:space="preserve"> </w:t>
      </w:r>
      <w:r w:rsidRPr="00DE254B">
        <w:rPr>
          <w:rFonts w:ascii="Arial" w:hAnsi="Arial" w:cs="Arial"/>
        </w:rPr>
        <w:t>and</w:t>
      </w:r>
      <w:r w:rsidRPr="00DE254B">
        <w:rPr>
          <w:rFonts w:ascii="Arial" w:hAnsi="Arial" w:cs="Arial"/>
          <w:spacing w:val="-5"/>
        </w:rPr>
        <w:t xml:space="preserve"> </w:t>
      </w:r>
      <w:r w:rsidRPr="00DE254B">
        <w:rPr>
          <w:rFonts w:ascii="Arial" w:hAnsi="Arial" w:cs="Arial"/>
        </w:rPr>
        <w:t>constructive</w:t>
      </w:r>
      <w:r w:rsidRPr="00DE254B">
        <w:rPr>
          <w:rFonts w:ascii="Arial" w:hAnsi="Arial" w:cs="Arial"/>
          <w:spacing w:val="-7"/>
        </w:rPr>
        <w:t xml:space="preserve"> </w:t>
      </w:r>
      <w:r w:rsidRPr="00DE254B">
        <w:rPr>
          <w:rFonts w:ascii="Arial" w:hAnsi="Arial" w:cs="Arial"/>
        </w:rPr>
        <w:t>pieces</w:t>
      </w:r>
      <w:r w:rsidRPr="00DE254B">
        <w:rPr>
          <w:rFonts w:ascii="Arial" w:hAnsi="Arial" w:cs="Arial"/>
          <w:spacing w:val="-2"/>
        </w:rPr>
        <w:t xml:space="preserve"> </w:t>
      </w:r>
      <w:r w:rsidRPr="00DE254B">
        <w:rPr>
          <w:rFonts w:ascii="Arial" w:hAnsi="Arial" w:cs="Arial"/>
        </w:rPr>
        <w:t>of feedback</w:t>
      </w:r>
      <w:r w:rsidRPr="00DE254B">
        <w:rPr>
          <w:rFonts w:ascii="Arial" w:hAnsi="Arial" w:cs="Arial"/>
          <w:spacing w:val="-7"/>
        </w:rPr>
        <w:t xml:space="preserve"> </w:t>
      </w:r>
      <w:r w:rsidRPr="00DE254B">
        <w:rPr>
          <w:rFonts w:ascii="Arial" w:hAnsi="Arial" w:cs="Arial"/>
        </w:rPr>
        <w:t>(</w:t>
      </w:r>
      <w:proofErr w:type="spellStart"/>
      <w:r w:rsidRPr="00DE254B">
        <w:rPr>
          <w:rFonts w:ascii="Arial" w:hAnsi="Arial" w:cs="Arial"/>
        </w:rPr>
        <w:t>eg</w:t>
      </w:r>
      <w:proofErr w:type="spellEnd"/>
      <w:r w:rsidRPr="00DE254B">
        <w:rPr>
          <w:rFonts w:ascii="Arial" w:hAnsi="Arial" w:cs="Arial"/>
        </w:rPr>
        <w:t>,</w:t>
      </w:r>
      <w:r w:rsidRPr="00DE254B">
        <w:rPr>
          <w:rFonts w:ascii="Arial" w:hAnsi="Arial" w:cs="Arial"/>
          <w:spacing w:val="-2"/>
        </w:rPr>
        <w:t xml:space="preserve"> </w:t>
      </w:r>
      <w:r w:rsidRPr="00DE254B">
        <w:rPr>
          <w:rFonts w:ascii="Arial" w:hAnsi="Arial" w:cs="Arial"/>
        </w:rPr>
        <w:t>two</w:t>
      </w:r>
      <w:r w:rsidRPr="00DE254B">
        <w:rPr>
          <w:rFonts w:ascii="Arial" w:hAnsi="Arial" w:cs="Arial"/>
          <w:spacing w:val="-1"/>
        </w:rPr>
        <w:t xml:space="preserve"> </w:t>
      </w:r>
      <w:r w:rsidRPr="00DE254B">
        <w:rPr>
          <w:rFonts w:ascii="Arial" w:hAnsi="Arial" w:cs="Arial"/>
        </w:rPr>
        <w:t>positives</w:t>
      </w:r>
      <w:r w:rsidRPr="00DE254B">
        <w:rPr>
          <w:rFonts w:ascii="Arial" w:hAnsi="Arial" w:cs="Arial"/>
          <w:spacing w:val="-2"/>
        </w:rPr>
        <w:t xml:space="preserve"> </w:t>
      </w:r>
      <w:r w:rsidRPr="00DE254B">
        <w:rPr>
          <w:rFonts w:ascii="Arial" w:hAnsi="Arial" w:cs="Arial"/>
        </w:rPr>
        <w:t>and</w:t>
      </w:r>
      <w:r w:rsidRPr="00DE254B">
        <w:rPr>
          <w:rFonts w:ascii="Arial" w:hAnsi="Arial" w:cs="Arial"/>
          <w:spacing w:val="-5"/>
        </w:rPr>
        <w:t xml:space="preserve"> </w:t>
      </w:r>
      <w:r w:rsidRPr="00DE254B">
        <w:rPr>
          <w:rFonts w:ascii="Arial" w:hAnsi="Arial" w:cs="Arial"/>
        </w:rPr>
        <w:t>then</w:t>
      </w:r>
      <w:r w:rsidRPr="00DE254B">
        <w:rPr>
          <w:rFonts w:ascii="Arial" w:hAnsi="Arial" w:cs="Arial"/>
          <w:spacing w:val="-7"/>
        </w:rPr>
        <w:t xml:space="preserve"> </w:t>
      </w:r>
      <w:r w:rsidRPr="00DE254B">
        <w:rPr>
          <w:rFonts w:ascii="Arial" w:hAnsi="Arial" w:cs="Arial"/>
        </w:rPr>
        <w:t xml:space="preserve">two </w:t>
      </w:r>
      <w:proofErr w:type="spellStart"/>
      <w:r w:rsidRPr="00DE254B">
        <w:rPr>
          <w:rFonts w:ascii="Arial" w:hAnsi="Arial" w:cs="Arial"/>
        </w:rPr>
        <w:t>constructives</w:t>
      </w:r>
      <w:proofErr w:type="spellEnd"/>
      <w:r w:rsidRPr="00DE254B">
        <w:rPr>
          <w:rFonts w:ascii="Arial" w:hAnsi="Arial" w:cs="Arial"/>
        </w:rPr>
        <w:t>).</w:t>
      </w:r>
    </w:p>
    <w:p w14:paraId="3756F71E" w14:textId="33F92C1B" w:rsidR="00636150" w:rsidRPr="00DE254B" w:rsidRDefault="00000000" w:rsidP="00DE254B">
      <w:pPr>
        <w:pStyle w:val="ListParagraph"/>
        <w:numPr>
          <w:ilvl w:val="1"/>
          <w:numId w:val="4"/>
        </w:numPr>
        <w:tabs>
          <w:tab w:val="left" w:pos="1775"/>
          <w:tab w:val="left" w:pos="1776"/>
        </w:tabs>
        <w:spacing w:before="2" w:line="235" w:lineRule="auto"/>
        <w:ind w:right="634"/>
        <w:rPr>
          <w:rFonts w:ascii="Arial" w:hAnsi="Arial" w:cs="Arial"/>
        </w:rPr>
      </w:pPr>
      <w:r w:rsidRPr="00DE254B">
        <w:rPr>
          <w:rFonts w:ascii="Arial" w:hAnsi="Arial" w:cs="Arial"/>
        </w:rPr>
        <w:t>Delivered</w:t>
      </w:r>
      <w:r w:rsidRPr="00DE254B">
        <w:rPr>
          <w:rFonts w:ascii="Arial" w:hAnsi="Arial" w:cs="Arial"/>
          <w:spacing w:val="-7"/>
        </w:rPr>
        <w:t xml:space="preserve"> </w:t>
      </w:r>
      <w:r w:rsidRPr="00DE254B">
        <w:rPr>
          <w:rFonts w:ascii="Arial" w:hAnsi="Arial" w:cs="Arial"/>
        </w:rPr>
        <w:t>one-to-one,</w:t>
      </w:r>
      <w:r w:rsidRPr="00DE254B">
        <w:rPr>
          <w:rFonts w:ascii="Arial" w:hAnsi="Arial" w:cs="Arial"/>
          <w:spacing w:val="-9"/>
        </w:rPr>
        <w:t xml:space="preserve"> </w:t>
      </w:r>
      <w:r w:rsidRPr="00DE254B">
        <w:rPr>
          <w:rFonts w:ascii="Arial" w:hAnsi="Arial" w:cs="Arial"/>
        </w:rPr>
        <w:t>with</w:t>
      </w:r>
      <w:r w:rsidRPr="00DE254B">
        <w:rPr>
          <w:rFonts w:ascii="Arial" w:hAnsi="Arial" w:cs="Arial"/>
          <w:spacing w:val="-1"/>
        </w:rPr>
        <w:t xml:space="preserve"> </w:t>
      </w:r>
      <w:r w:rsidRPr="00DE254B">
        <w:rPr>
          <w:rFonts w:ascii="Arial" w:hAnsi="Arial" w:cs="Arial"/>
        </w:rPr>
        <w:t>a</w:t>
      </w:r>
      <w:r w:rsidRPr="00DE254B">
        <w:rPr>
          <w:rFonts w:ascii="Arial" w:hAnsi="Arial" w:cs="Arial"/>
          <w:spacing w:val="-3"/>
        </w:rPr>
        <w:t xml:space="preserve"> </w:t>
      </w:r>
      <w:r w:rsidRPr="00DE254B">
        <w:rPr>
          <w:rFonts w:ascii="Arial" w:hAnsi="Arial" w:cs="Arial"/>
        </w:rPr>
        <w:t>developmental</w:t>
      </w:r>
      <w:r w:rsidRPr="00DE254B">
        <w:rPr>
          <w:rFonts w:ascii="Arial" w:hAnsi="Arial" w:cs="Arial"/>
          <w:spacing w:val="-9"/>
        </w:rPr>
        <w:t xml:space="preserve"> </w:t>
      </w:r>
      <w:r w:rsidRPr="00DE254B">
        <w:rPr>
          <w:rFonts w:ascii="Arial" w:hAnsi="Arial" w:cs="Arial"/>
        </w:rPr>
        <w:t>and</w:t>
      </w:r>
      <w:r w:rsidRPr="00DE254B">
        <w:rPr>
          <w:rFonts w:ascii="Arial" w:hAnsi="Arial" w:cs="Arial"/>
          <w:spacing w:val="-5"/>
        </w:rPr>
        <w:t xml:space="preserve"> </w:t>
      </w:r>
      <w:r w:rsidRPr="00DE254B">
        <w:rPr>
          <w:rFonts w:ascii="Arial" w:hAnsi="Arial" w:cs="Arial"/>
        </w:rPr>
        <w:t>objective</w:t>
      </w:r>
      <w:r w:rsidRPr="00DE254B">
        <w:rPr>
          <w:rFonts w:ascii="Arial" w:hAnsi="Arial" w:cs="Arial"/>
          <w:spacing w:val="-3"/>
        </w:rPr>
        <w:t xml:space="preserve"> </w:t>
      </w:r>
      <w:r w:rsidRPr="00DE254B">
        <w:rPr>
          <w:rFonts w:ascii="Arial" w:hAnsi="Arial" w:cs="Arial"/>
        </w:rPr>
        <w:t>tone,</w:t>
      </w:r>
      <w:r w:rsidRPr="00DE254B">
        <w:rPr>
          <w:rFonts w:ascii="Arial" w:hAnsi="Arial" w:cs="Arial"/>
          <w:spacing w:val="-3"/>
        </w:rPr>
        <w:t xml:space="preserve"> </w:t>
      </w:r>
      <w:r w:rsidRPr="00DE254B">
        <w:rPr>
          <w:rFonts w:ascii="Arial" w:hAnsi="Arial" w:cs="Arial"/>
        </w:rPr>
        <w:t>in</w:t>
      </w:r>
      <w:r w:rsidRPr="00DE254B">
        <w:rPr>
          <w:rFonts w:ascii="Arial" w:hAnsi="Arial" w:cs="Arial"/>
          <w:spacing w:val="-5"/>
        </w:rPr>
        <w:t xml:space="preserve"> </w:t>
      </w:r>
      <w:r w:rsidRPr="00DE254B">
        <w:rPr>
          <w:rFonts w:ascii="Arial" w:hAnsi="Arial" w:cs="Arial"/>
        </w:rPr>
        <w:t>the</w:t>
      </w:r>
      <w:r w:rsidRPr="00DE254B">
        <w:rPr>
          <w:rFonts w:ascii="Arial" w:hAnsi="Arial" w:cs="Arial"/>
          <w:spacing w:val="-3"/>
        </w:rPr>
        <w:t xml:space="preserve"> </w:t>
      </w:r>
      <w:r w:rsidRPr="00DE254B">
        <w:rPr>
          <w:rFonts w:ascii="Arial" w:hAnsi="Arial" w:cs="Arial"/>
        </w:rPr>
        <w:t>spirit</w:t>
      </w:r>
      <w:r w:rsidRPr="00DE254B">
        <w:rPr>
          <w:rFonts w:ascii="Arial" w:hAnsi="Arial" w:cs="Arial"/>
          <w:spacing w:val="-5"/>
        </w:rPr>
        <w:t xml:space="preserve"> </w:t>
      </w:r>
      <w:r w:rsidRPr="00DE254B">
        <w:rPr>
          <w:rFonts w:ascii="Arial" w:hAnsi="Arial" w:cs="Arial"/>
        </w:rPr>
        <w:t>of</w:t>
      </w:r>
      <w:r w:rsidRPr="00DE254B">
        <w:rPr>
          <w:rFonts w:ascii="Arial" w:hAnsi="Arial" w:cs="Arial"/>
          <w:spacing w:val="-1"/>
        </w:rPr>
        <w:t xml:space="preserve"> </w:t>
      </w:r>
      <w:r w:rsidRPr="00DE254B">
        <w:rPr>
          <w:rFonts w:ascii="Arial" w:hAnsi="Arial" w:cs="Arial"/>
        </w:rPr>
        <w:t>helping</w:t>
      </w:r>
      <w:r w:rsidRPr="00DE254B">
        <w:rPr>
          <w:rFonts w:ascii="Arial" w:hAnsi="Arial" w:cs="Arial"/>
          <w:spacing w:val="-9"/>
        </w:rPr>
        <w:t xml:space="preserve"> </w:t>
      </w:r>
      <w:r w:rsidRPr="00DE254B">
        <w:rPr>
          <w:rFonts w:ascii="Arial" w:hAnsi="Arial" w:cs="Arial"/>
        </w:rPr>
        <w:t>the</w:t>
      </w:r>
      <w:r w:rsidRPr="00DE254B">
        <w:rPr>
          <w:rFonts w:ascii="Arial" w:hAnsi="Arial" w:cs="Arial"/>
          <w:spacing w:val="-6"/>
        </w:rPr>
        <w:t xml:space="preserve"> </w:t>
      </w:r>
      <w:r w:rsidRPr="00DE254B">
        <w:rPr>
          <w:rFonts w:ascii="Arial" w:hAnsi="Arial" w:cs="Arial"/>
        </w:rPr>
        <w:t>receiver</w:t>
      </w:r>
      <w:r w:rsidRPr="00DE254B">
        <w:rPr>
          <w:rFonts w:ascii="Arial" w:hAnsi="Arial" w:cs="Arial"/>
          <w:spacing w:val="-2"/>
        </w:rPr>
        <w:t xml:space="preserve"> </w:t>
      </w:r>
      <w:r w:rsidRPr="00DE254B">
        <w:rPr>
          <w:rFonts w:ascii="Arial" w:hAnsi="Arial" w:cs="Arial"/>
        </w:rPr>
        <w:t>to</w:t>
      </w:r>
      <w:r w:rsidRPr="00DE254B">
        <w:rPr>
          <w:rFonts w:ascii="Arial" w:hAnsi="Arial" w:cs="Arial"/>
          <w:spacing w:val="-1"/>
        </w:rPr>
        <w:t xml:space="preserve"> </w:t>
      </w:r>
      <w:r w:rsidRPr="00DE254B">
        <w:rPr>
          <w:rFonts w:ascii="Arial" w:hAnsi="Arial" w:cs="Arial"/>
        </w:rPr>
        <w:t>maximize</w:t>
      </w:r>
      <w:r w:rsidRPr="00DE254B">
        <w:rPr>
          <w:rFonts w:ascii="Arial" w:hAnsi="Arial" w:cs="Arial"/>
          <w:spacing w:val="-1"/>
        </w:rPr>
        <w:t xml:space="preserve"> </w:t>
      </w:r>
      <w:r w:rsidRPr="00DE254B">
        <w:rPr>
          <w:rFonts w:ascii="Arial" w:hAnsi="Arial" w:cs="Arial"/>
        </w:rPr>
        <w:t>his</w:t>
      </w:r>
      <w:r w:rsidRPr="00DE254B">
        <w:rPr>
          <w:rFonts w:ascii="Arial" w:hAnsi="Arial" w:cs="Arial"/>
          <w:spacing w:val="-4"/>
        </w:rPr>
        <w:t xml:space="preserve"> </w:t>
      </w:r>
      <w:r w:rsidRPr="00DE254B">
        <w:rPr>
          <w:rFonts w:ascii="Arial" w:hAnsi="Arial" w:cs="Arial"/>
        </w:rPr>
        <w:t>or</w:t>
      </w:r>
      <w:r w:rsidRPr="00DE254B">
        <w:rPr>
          <w:rFonts w:ascii="Arial" w:hAnsi="Arial" w:cs="Arial"/>
          <w:spacing w:val="-1"/>
        </w:rPr>
        <w:t xml:space="preserve"> </w:t>
      </w:r>
      <w:r w:rsidRPr="00DE254B">
        <w:rPr>
          <w:rFonts w:ascii="Arial" w:hAnsi="Arial" w:cs="Arial"/>
        </w:rPr>
        <w:t>her effectiveness.</w:t>
      </w:r>
    </w:p>
    <w:p w14:paraId="001924B4" w14:textId="77777777" w:rsidR="00636150" w:rsidRPr="00636150" w:rsidRDefault="00636150" w:rsidP="00DE254B">
      <w:pPr>
        <w:tabs>
          <w:tab w:val="left" w:pos="1775"/>
          <w:tab w:val="left" w:pos="1776"/>
        </w:tabs>
        <w:spacing w:before="2" w:line="235" w:lineRule="auto"/>
        <w:ind w:right="634"/>
        <w:rPr>
          <w:rFonts w:ascii="Arial" w:hAnsi="Arial" w:cs="Arial"/>
          <w:sz w:val="24"/>
        </w:rPr>
      </w:pPr>
    </w:p>
    <w:tbl>
      <w:tblPr>
        <w:tblStyle w:val="ListTable3-Accent1"/>
        <w:tblpPr w:leftFromText="180" w:rightFromText="180" w:vertAnchor="text" w:tblpX="165" w:tblpY="1"/>
        <w:tblOverlap w:val="never"/>
        <w:tblW w:w="7915" w:type="dxa"/>
        <w:tblLayout w:type="fixed"/>
        <w:tblLook w:val="0620" w:firstRow="1" w:lastRow="0" w:firstColumn="0" w:lastColumn="0" w:noHBand="1" w:noVBand="1"/>
      </w:tblPr>
      <w:tblGrid>
        <w:gridCol w:w="1975"/>
        <w:gridCol w:w="1710"/>
        <w:gridCol w:w="2070"/>
        <w:gridCol w:w="2160"/>
      </w:tblGrid>
      <w:tr w:rsidR="00636150" w:rsidRPr="00636150" w14:paraId="24E3EBFE" w14:textId="77777777" w:rsidTr="00DE2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1975" w:type="dxa"/>
          </w:tcPr>
          <w:p w14:paraId="0F85D433" w14:textId="77777777" w:rsidR="00636150" w:rsidRPr="00636150" w:rsidRDefault="00636150" w:rsidP="00DE254B">
            <w:pPr>
              <w:pStyle w:val="TableParagraph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36150">
              <w:rPr>
                <w:rFonts w:ascii="Arial" w:hAnsi="Arial" w:cs="Arial"/>
                <w:color w:val="FFFFFF"/>
                <w:sz w:val="20"/>
                <w:szCs w:val="20"/>
              </w:rPr>
              <w:t>Context</w:t>
            </w:r>
          </w:p>
        </w:tc>
        <w:tc>
          <w:tcPr>
            <w:tcW w:w="1710" w:type="dxa"/>
          </w:tcPr>
          <w:p w14:paraId="1C2A6094" w14:textId="77777777" w:rsidR="00636150" w:rsidRPr="00636150" w:rsidRDefault="00636150" w:rsidP="00DE254B">
            <w:pPr>
              <w:pStyle w:val="TableParagraph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36150">
              <w:rPr>
                <w:rFonts w:ascii="Arial" w:hAnsi="Arial" w:cs="Arial"/>
                <w:color w:val="FFFFFF"/>
                <w:sz w:val="20"/>
                <w:szCs w:val="20"/>
              </w:rPr>
              <w:t>Behavior</w:t>
            </w:r>
          </w:p>
        </w:tc>
        <w:tc>
          <w:tcPr>
            <w:tcW w:w="2070" w:type="dxa"/>
          </w:tcPr>
          <w:p w14:paraId="20C7BC26" w14:textId="77777777" w:rsidR="00636150" w:rsidRPr="00636150" w:rsidRDefault="00636150" w:rsidP="00DE254B">
            <w:pPr>
              <w:pStyle w:val="TableParagraph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36150">
              <w:rPr>
                <w:rFonts w:ascii="Arial" w:hAnsi="Arial" w:cs="Arial"/>
                <w:color w:val="FFFFFF"/>
                <w:sz w:val="20"/>
                <w:szCs w:val="20"/>
              </w:rPr>
              <w:t>Impact</w:t>
            </w:r>
          </w:p>
        </w:tc>
        <w:tc>
          <w:tcPr>
            <w:tcW w:w="2160" w:type="dxa"/>
          </w:tcPr>
          <w:p w14:paraId="2989C1FE" w14:textId="77777777" w:rsidR="00636150" w:rsidRPr="00636150" w:rsidRDefault="00636150" w:rsidP="00DE254B">
            <w:pPr>
              <w:pStyle w:val="TableParagraph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36150">
              <w:rPr>
                <w:rFonts w:ascii="Arial" w:hAnsi="Arial" w:cs="Arial"/>
                <w:color w:val="FFFFFF"/>
                <w:sz w:val="20"/>
                <w:szCs w:val="20"/>
              </w:rPr>
              <w:t>Recommendation</w:t>
            </w:r>
            <w:r w:rsidRPr="00636150">
              <w:rPr>
                <w:rFonts w:ascii="Arial" w:hAnsi="Arial" w:cs="Arial"/>
                <w:color w:val="FFFFFF"/>
                <w:spacing w:val="53"/>
                <w:sz w:val="20"/>
                <w:szCs w:val="20"/>
              </w:rPr>
              <w:t xml:space="preserve"> </w:t>
            </w:r>
            <w:r w:rsidRPr="00636150">
              <w:rPr>
                <w:rFonts w:ascii="Arial" w:hAnsi="Arial" w:cs="Arial"/>
                <w:color w:val="FFFFFF"/>
                <w:sz w:val="20"/>
                <w:szCs w:val="20"/>
              </w:rPr>
              <w:t>(Optional)</w:t>
            </w:r>
          </w:p>
        </w:tc>
      </w:tr>
      <w:tr w:rsidR="00636150" w:rsidRPr="00636150" w14:paraId="4BCB3AB8" w14:textId="77777777" w:rsidTr="00DE254B">
        <w:trPr>
          <w:trHeight w:val="976"/>
        </w:trPr>
        <w:tc>
          <w:tcPr>
            <w:tcW w:w="1975" w:type="dxa"/>
          </w:tcPr>
          <w:p w14:paraId="56E12406" w14:textId="77777777" w:rsidR="00636150" w:rsidRPr="00636150" w:rsidRDefault="00636150" w:rsidP="00DE254B">
            <w:pPr>
              <w:pStyle w:val="TableParagraph"/>
              <w:spacing w:before="45" w:line="235" w:lineRule="auto"/>
              <w:ind w:right="233"/>
              <w:rPr>
                <w:rFonts w:ascii="Arial" w:hAnsi="Arial" w:cs="Arial"/>
                <w:sz w:val="20"/>
                <w:szCs w:val="20"/>
              </w:rPr>
            </w:pPr>
            <w:r w:rsidRPr="00636150">
              <w:rPr>
                <w:rFonts w:ascii="Arial" w:hAnsi="Arial" w:cs="Arial"/>
                <w:sz w:val="20"/>
                <w:szCs w:val="20"/>
              </w:rPr>
              <w:t>What was the context or situation (when, where, who, subject)?</w:t>
            </w:r>
          </w:p>
        </w:tc>
        <w:tc>
          <w:tcPr>
            <w:tcW w:w="1710" w:type="dxa"/>
          </w:tcPr>
          <w:p w14:paraId="162FCF3A" w14:textId="77777777" w:rsidR="00636150" w:rsidRPr="00636150" w:rsidRDefault="00636150" w:rsidP="00DE254B">
            <w:pPr>
              <w:pStyle w:val="TableParagraph"/>
              <w:spacing w:before="45" w:line="235" w:lineRule="auto"/>
              <w:rPr>
                <w:rFonts w:ascii="Arial" w:hAnsi="Arial" w:cs="Arial"/>
                <w:sz w:val="20"/>
                <w:szCs w:val="20"/>
              </w:rPr>
            </w:pPr>
            <w:r w:rsidRPr="00636150">
              <w:rPr>
                <w:rFonts w:ascii="Arial" w:hAnsi="Arial" w:cs="Arial"/>
                <w:sz w:val="20"/>
                <w:szCs w:val="20"/>
              </w:rPr>
              <w:t>What did the person say or do? How was it said or done?</w:t>
            </w:r>
          </w:p>
        </w:tc>
        <w:tc>
          <w:tcPr>
            <w:tcW w:w="2070" w:type="dxa"/>
          </w:tcPr>
          <w:p w14:paraId="432D9DC4" w14:textId="77777777" w:rsidR="00636150" w:rsidRPr="00636150" w:rsidRDefault="00636150" w:rsidP="00DE254B">
            <w:pPr>
              <w:pStyle w:val="TableParagraph"/>
              <w:spacing w:before="45" w:line="235" w:lineRule="auto"/>
              <w:ind w:right="233"/>
              <w:rPr>
                <w:rFonts w:ascii="Arial" w:hAnsi="Arial" w:cs="Arial"/>
                <w:sz w:val="20"/>
                <w:szCs w:val="20"/>
              </w:rPr>
            </w:pPr>
            <w:r w:rsidRPr="00636150">
              <w:rPr>
                <w:rFonts w:ascii="Arial" w:hAnsi="Arial" w:cs="Arial"/>
                <w:sz w:val="20"/>
                <w:szCs w:val="20"/>
              </w:rPr>
              <w:t>What was the impact or repercussion on you? (What was the impact on others?)</w:t>
            </w:r>
          </w:p>
        </w:tc>
        <w:tc>
          <w:tcPr>
            <w:tcW w:w="2160" w:type="dxa"/>
          </w:tcPr>
          <w:p w14:paraId="480A3CCC" w14:textId="77777777" w:rsidR="00636150" w:rsidRPr="00636150" w:rsidRDefault="00636150" w:rsidP="00DE254B">
            <w:pPr>
              <w:pStyle w:val="TableParagraph"/>
              <w:spacing w:before="45" w:line="235" w:lineRule="auto"/>
              <w:ind w:right="233"/>
              <w:rPr>
                <w:rFonts w:ascii="Arial" w:hAnsi="Arial" w:cs="Arial"/>
                <w:sz w:val="20"/>
                <w:szCs w:val="20"/>
              </w:rPr>
            </w:pPr>
            <w:r w:rsidRPr="00636150">
              <w:rPr>
                <w:rFonts w:ascii="Arial" w:hAnsi="Arial" w:cs="Arial"/>
                <w:sz w:val="20"/>
                <w:szCs w:val="20"/>
              </w:rPr>
              <w:t xml:space="preserve">A recommendation to the feedback receiver is optional. It is </w:t>
            </w:r>
            <w:r w:rsidRPr="00636150">
              <w:rPr>
                <w:rFonts w:ascii="Arial" w:hAnsi="Arial" w:cs="Arial"/>
                <w:i/>
                <w:sz w:val="20"/>
                <w:szCs w:val="20"/>
              </w:rPr>
              <w:t xml:space="preserve">not </w:t>
            </w:r>
            <w:r w:rsidRPr="00636150">
              <w:rPr>
                <w:rFonts w:ascii="Arial" w:hAnsi="Arial" w:cs="Arial"/>
                <w:sz w:val="20"/>
                <w:szCs w:val="20"/>
              </w:rPr>
              <w:t>required.</w:t>
            </w:r>
          </w:p>
        </w:tc>
      </w:tr>
      <w:tr w:rsidR="00636150" w:rsidRPr="00636150" w14:paraId="7686E081" w14:textId="77777777" w:rsidTr="00DE254B">
        <w:trPr>
          <w:trHeight w:val="567"/>
        </w:trPr>
        <w:tc>
          <w:tcPr>
            <w:tcW w:w="1975" w:type="dxa"/>
          </w:tcPr>
          <w:p w14:paraId="4E98922A" w14:textId="77777777" w:rsidR="00636150" w:rsidRPr="00636150" w:rsidRDefault="00636150" w:rsidP="00DE25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E2C2F9F" w14:textId="77777777" w:rsidR="00636150" w:rsidRPr="00636150" w:rsidRDefault="00636150" w:rsidP="00DE25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02BC2DA" w14:textId="77777777" w:rsidR="00636150" w:rsidRPr="00636150" w:rsidRDefault="00636150" w:rsidP="00DE25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9DEE1BC" w14:textId="77777777" w:rsidR="00636150" w:rsidRPr="00636150" w:rsidRDefault="00636150" w:rsidP="00DE25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150" w:rsidRPr="00636150" w14:paraId="7AB9EB4D" w14:textId="77777777" w:rsidTr="00DE254B">
        <w:trPr>
          <w:trHeight w:val="568"/>
        </w:trPr>
        <w:tc>
          <w:tcPr>
            <w:tcW w:w="1975" w:type="dxa"/>
          </w:tcPr>
          <w:p w14:paraId="2F5FB4C4" w14:textId="77777777" w:rsidR="00636150" w:rsidRPr="00636150" w:rsidRDefault="00636150" w:rsidP="00DE25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5A69F72" w14:textId="77777777" w:rsidR="00636150" w:rsidRPr="00636150" w:rsidRDefault="00636150" w:rsidP="00DE25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43F7C87" w14:textId="77777777" w:rsidR="00636150" w:rsidRPr="00636150" w:rsidRDefault="00636150" w:rsidP="00DE25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2993602" w14:textId="77777777" w:rsidR="00636150" w:rsidRPr="00636150" w:rsidRDefault="00636150" w:rsidP="00DE25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150" w:rsidRPr="00636150" w14:paraId="0D10DA14" w14:textId="77777777" w:rsidTr="00DE254B">
        <w:trPr>
          <w:trHeight w:val="568"/>
        </w:trPr>
        <w:tc>
          <w:tcPr>
            <w:tcW w:w="1975" w:type="dxa"/>
          </w:tcPr>
          <w:p w14:paraId="4984DD7C" w14:textId="77777777" w:rsidR="00636150" w:rsidRPr="00636150" w:rsidRDefault="00636150" w:rsidP="00DE25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931C946" w14:textId="77777777" w:rsidR="00636150" w:rsidRPr="00636150" w:rsidRDefault="00636150" w:rsidP="00DE25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6033322" w14:textId="77777777" w:rsidR="00636150" w:rsidRPr="00636150" w:rsidRDefault="00636150" w:rsidP="00DE25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3CD7BBD" w14:textId="77777777" w:rsidR="00636150" w:rsidRPr="00636150" w:rsidRDefault="00636150" w:rsidP="00DE25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150" w:rsidRPr="00636150" w14:paraId="28923349" w14:textId="77777777" w:rsidTr="00DE254B">
        <w:trPr>
          <w:trHeight w:val="568"/>
        </w:trPr>
        <w:tc>
          <w:tcPr>
            <w:tcW w:w="1975" w:type="dxa"/>
          </w:tcPr>
          <w:p w14:paraId="5A8AF1A1" w14:textId="77777777" w:rsidR="00636150" w:rsidRPr="00636150" w:rsidRDefault="00636150" w:rsidP="00DE25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F648874" w14:textId="77777777" w:rsidR="00636150" w:rsidRPr="00636150" w:rsidRDefault="00636150" w:rsidP="00DE25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ED3913F" w14:textId="77777777" w:rsidR="00636150" w:rsidRPr="00636150" w:rsidRDefault="00636150" w:rsidP="00DE25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5780630" w14:textId="77777777" w:rsidR="00636150" w:rsidRPr="00636150" w:rsidRDefault="00636150" w:rsidP="00DE25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E5156C" w14:textId="716E399E" w:rsidR="00070D95" w:rsidRPr="00636150" w:rsidRDefault="00070D95" w:rsidP="00DE254B">
      <w:pPr>
        <w:pStyle w:val="BodyText"/>
        <w:spacing w:before="10" w:line="240" w:lineRule="auto"/>
        <w:ind w:left="0" w:firstLine="0"/>
        <w:rPr>
          <w:rFonts w:ascii="Arial" w:hAnsi="Arial" w:cs="Arial"/>
          <w:sz w:val="31"/>
        </w:rPr>
      </w:pPr>
    </w:p>
    <w:sectPr w:rsidR="00070D95" w:rsidRPr="00636150" w:rsidSect="00DE254B">
      <w:type w:val="continuous"/>
      <w:pgSz w:w="10800" w:h="1440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4200E"/>
    <w:multiLevelType w:val="hybridMultilevel"/>
    <w:tmpl w:val="BD2CF6EA"/>
    <w:lvl w:ilvl="0" w:tplc="FA3A1052">
      <w:numFmt w:val="bullet"/>
      <w:lvlText w:val="-"/>
      <w:lvlJc w:val="left"/>
      <w:pPr>
        <w:ind w:left="2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</w:abstractNum>
  <w:abstractNum w:abstractNumId="1" w15:restartNumberingAfterBreak="0">
    <w:nsid w:val="47CF0780"/>
    <w:multiLevelType w:val="hybridMultilevel"/>
    <w:tmpl w:val="76CE2F6C"/>
    <w:lvl w:ilvl="0" w:tplc="FFFFFFFF">
      <w:numFmt w:val="bullet"/>
      <w:lvlText w:val="•"/>
      <w:lvlJc w:val="left"/>
      <w:pPr>
        <w:ind w:left="1055" w:hanging="452"/>
      </w:pPr>
      <w:rPr>
        <w:rFonts w:ascii="Arial" w:eastAsia="Arial" w:hAnsi="Arial" w:cs="Arial" w:hint="default"/>
        <w:spacing w:val="-4"/>
        <w:w w:val="100"/>
        <w:sz w:val="24"/>
        <w:szCs w:val="24"/>
        <w:lang w:val="en-US" w:eastAsia="en-US" w:bidi="en-US"/>
      </w:rPr>
    </w:lvl>
    <w:lvl w:ilvl="1" w:tplc="FA3A1052">
      <w:numFmt w:val="bullet"/>
      <w:lvlText w:val="-"/>
      <w:lvlJc w:val="left"/>
      <w:pPr>
        <w:ind w:left="1683" w:hanging="360"/>
      </w:pPr>
      <w:rPr>
        <w:rFonts w:ascii="Arial" w:eastAsiaTheme="minorHAnsi" w:hAnsi="Arial" w:cs="Arial" w:hint="default"/>
      </w:rPr>
    </w:lvl>
    <w:lvl w:ilvl="2" w:tplc="FFFFFFFF">
      <w:numFmt w:val="bullet"/>
      <w:lvlText w:val="•"/>
      <w:lvlJc w:val="left"/>
      <w:pPr>
        <w:ind w:left="3168" w:hanging="452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4557" w:hanging="452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5946" w:hanging="452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7335" w:hanging="452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8724" w:hanging="452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10113" w:hanging="452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11502" w:hanging="452"/>
      </w:pPr>
      <w:rPr>
        <w:rFonts w:hint="default"/>
        <w:lang w:val="en-US" w:eastAsia="en-US" w:bidi="en-US"/>
      </w:rPr>
    </w:lvl>
  </w:abstractNum>
  <w:abstractNum w:abstractNumId="2" w15:restartNumberingAfterBreak="0">
    <w:nsid w:val="6A686B8A"/>
    <w:multiLevelType w:val="hybridMultilevel"/>
    <w:tmpl w:val="D59A2526"/>
    <w:lvl w:ilvl="0" w:tplc="883CE620">
      <w:numFmt w:val="bullet"/>
      <w:lvlText w:val="•"/>
      <w:lvlJc w:val="left"/>
      <w:pPr>
        <w:ind w:left="1055" w:hanging="452"/>
      </w:pPr>
      <w:rPr>
        <w:rFonts w:ascii="Arial" w:eastAsia="Arial" w:hAnsi="Arial" w:cs="Arial" w:hint="default"/>
        <w:spacing w:val="-4"/>
        <w:w w:val="100"/>
        <w:sz w:val="24"/>
        <w:szCs w:val="24"/>
        <w:lang w:val="en-US" w:eastAsia="en-US" w:bidi="en-US"/>
      </w:rPr>
    </w:lvl>
    <w:lvl w:ilvl="1" w:tplc="F850CDDA">
      <w:numFmt w:val="bullet"/>
      <w:lvlText w:val=""/>
      <w:lvlJc w:val="left"/>
      <w:pPr>
        <w:ind w:left="1775" w:hanging="45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A8D8F484">
      <w:numFmt w:val="bullet"/>
      <w:lvlText w:val="•"/>
      <w:lvlJc w:val="left"/>
      <w:pPr>
        <w:ind w:left="3168" w:hanging="452"/>
      </w:pPr>
      <w:rPr>
        <w:rFonts w:hint="default"/>
        <w:lang w:val="en-US" w:eastAsia="en-US" w:bidi="en-US"/>
      </w:rPr>
    </w:lvl>
    <w:lvl w:ilvl="3" w:tplc="26947CD8">
      <w:numFmt w:val="bullet"/>
      <w:lvlText w:val="•"/>
      <w:lvlJc w:val="left"/>
      <w:pPr>
        <w:ind w:left="4557" w:hanging="452"/>
      </w:pPr>
      <w:rPr>
        <w:rFonts w:hint="default"/>
        <w:lang w:val="en-US" w:eastAsia="en-US" w:bidi="en-US"/>
      </w:rPr>
    </w:lvl>
    <w:lvl w:ilvl="4" w:tplc="E326BDE0">
      <w:numFmt w:val="bullet"/>
      <w:lvlText w:val="•"/>
      <w:lvlJc w:val="left"/>
      <w:pPr>
        <w:ind w:left="5946" w:hanging="452"/>
      </w:pPr>
      <w:rPr>
        <w:rFonts w:hint="default"/>
        <w:lang w:val="en-US" w:eastAsia="en-US" w:bidi="en-US"/>
      </w:rPr>
    </w:lvl>
    <w:lvl w:ilvl="5" w:tplc="F0885052">
      <w:numFmt w:val="bullet"/>
      <w:lvlText w:val="•"/>
      <w:lvlJc w:val="left"/>
      <w:pPr>
        <w:ind w:left="7335" w:hanging="452"/>
      </w:pPr>
      <w:rPr>
        <w:rFonts w:hint="default"/>
        <w:lang w:val="en-US" w:eastAsia="en-US" w:bidi="en-US"/>
      </w:rPr>
    </w:lvl>
    <w:lvl w:ilvl="6" w:tplc="B5EE14CC">
      <w:numFmt w:val="bullet"/>
      <w:lvlText w:val="•"/>
      <w:lvlJc w:val="left"/>
      <w:pPr>
        <w:ind w:left="8724" w:hanging="452"/>
      </w:pPr>
      <w:rPr>
        <w:rFonts w:hint="default"/>
        <w:lang w:val="en-US" w:eastAsia="en-US" w:bidi="en-US"/>
      </w:rPr>
    </w:lvl>
    <w:lvl w:ilvl="7" w:tplc="3E06FD48">
      <w:numFmt w:val="bullet"/>
      <w:lvlText w:val="•"/>
      <w:lvlJc w:val="left"/>
      <w:pPr>
        <w:ind w:left="10113" w:hanging="452"/>
      </w:pPr>
      <w:rPr>
        <w:rFonts w:hint="default"/>
        <w:lang w:val="en-US" w:eastAsia="en-US" w:bidi="en-US"/>
      </w:rPr>
    </w:lvl>
    <w:lvl w:ilvl="8" w:tplc="78AE23E8">
      <w:numFmt w:val="bullet"/>
      <w:lvlText w:val="•"/>
      <w:lvlJc w:val="left"/>
      <w:pPr>
        <w:ind w:left="11502" w:hanging="452"/>
      </w:pPr>
      <w:rPr>
        <w:rFonts w:hint="default"/>
        <w:lang w:val="en-US" w:eastAsia="en-US" w:bidi="en-US"/>
      </w:rPr>
    </w:lvl>
  </w:abstractNum>
  <w:abstractNum w:abstractNumId="3" w15:restartNumberingAfterBreak="0">
    <w:nsid w:val="78B20EDF"/>
    <w:multiLevelType w:val="hybridMultilevel"/>
    <w:tmpl w:val="AC441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286009">
    <w:abstractNumId w:val="2"/>
  </w:num>
  <w:num w:numId="2" w16cid:durableId="1567103268">
    <w:abstractNumId w:val="1"/>
  </w:num>
  <w:num w:numId="3" w16cid:durableId="849102856">
    <w:abstractNumId w:val="0"/>
  </w:num>
  <w:num w:numId="4" w16cid:durableId="1162354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95"/>
    <w:rsid w:val="00070D95"/>
    <w:rsid w:val="001D5B8A"/>
    <w:rsid w:val="0030656B"/>
    <w:rsid w:val="00354EA9"/>
    <w:rsid w:val="00636150"/>
    <w:rsid w:val="00DE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B882E"/>
  <w15:docId w15:val="{6D39D9E5-A16E-4D09-B5E6-3F42E7D3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88" w:lineRule="exact"/>
      <w:ind w:left="1775" w:hanging="45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8" w:lineRule="exact"/>
      <w:ind w:left="1775" w:hanging="452"/>
    </w:pPr>
  </w:style>
  <w:style w:type="paragraph" w:customStyle="1" w:styleId="TableParagraph">
    <w:name w:val="Table Paragraph"/>
    <w:basedOn w:val="Normal"/>
    <w:uiPriority w:val="1"/>
    <w:qFormat/>
  </w:style>
  <w:style w:type="table" w:styleId="GridTable4-Accent2">
    <w:name w:val="Grid Table 4 Accent 2"/>
    <w:basedOn w:val="TableNormal"/>
    <w:uiPriority w:val="49"/>
    <w:rsid w:val="00354EA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5Dark-Accent1">
    <w:name w:val="Grid Table 5 Dark Accent 1"/>
    <w:basedOn w:val="TableNormal"/>
    <w:uiPriority w:val="50"/>
    <w:rsid w:val="006361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Table3-Accent1">
    <w:name w:val="List Table 3 Accent 1"/>
    <w:basedOn w:val="TableNormal"/>
    <w:uiPriority w:val="48"/>
    <w:rsid w:val="0063615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1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creator>admini</dc:creator>
  <cp:lastModifiedBy>Brinson, Jennifer</cp:lastModifiedBy>
  <cp:revision>4</cp:revision>
  <dcterms:created xsi:type="dcterms:W3CDTF">2023-06-21T18:41:00Z</dcterms:created>
  <dcterms:modified xsi:type="dcterms:W3CDTF">2023-08-09T15:38:00Z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2023-05-28T00:00:00Z</vt:filetime>
  </property>
</Properties>
</file>